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8B9" w:rsidRPr="0024418A" w:rsidRDefault="009C08B9" w:rsidP="009C08B9">
      <w:pPr>
        <w:ind w:left="10206"/>
        <w:jc w:val="both"/>
        <w:rPr>
          <w:sz w:val="24"/>
          <w:szCs w:val="24"/>
        </w:rPr>
      </w:pPr>
      <w:r w:rsidRPr="0024418A">
        <w:rPr>
          <w:sz w:val="24"/>
          <w:szCs w:val="24"/>
        </w:rPr>
        <w:t>Приложение 24</w:t>
      </w:r>
    </w:p>
    <w:p w:rsidR="009C08B9" w:rsidRPr="0024418A" w:rsidRDefault="009C08B9" w:rsidP="009C08B9">
      <w:pPr>
        <w:ind w:left="10206"/>
        <w:jc w:val="both"/>
        <w:rPr>
          <w:sz w:val="24"/>
          <w:szCs w:val="24"/>
        </w:rPr>
      </w:pPr>
      <w:r w:rsidRPr="0024418A">
        <w:rPr>
          <w:sz w:val="24"/>
          <w:szCs w:val="24"/>
        </w:rPr>
        <w:t>к пояснительной записке</w:t>
      </w:r>
    </w:p>
    <w:p w:rsidR="009C08B9" w:rsidRDefault="009C08B9" w:rsidP="009C08B9">
      <w:pPr>
        <w:jc w:val="center"/>
        <w:rPr>
          <w:b/>
          <w:szCs w:val="28"/>
        </w:rPr>
      </w:pPr>
    </w:p>
    <w:p w:rsidR="009C08B9" w:rsidRPr="00AE636F" w:rsidRDefault="009C08B9" w:rsidP="009C08B9">
      <w:pPr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AE636F">
        <w:rPr>
          <w:b/>
          <w:szCs w:val="28"/>
        </w:rPr>
        <w:t>ереч</w:t>
      </w:r>
      <w:r>
        <w:rPr>
          <w:b/>
          <w:szCs w:val="28"/>
        </w:rPr>
        <w:t>ень</w:t>
      </w:r>
      <w:r w:rsidRPr="00AE636F">
        <w:rPr>
          <w:b/>
          <w:szCs w:val="28"/>
        </w:rPr>
        <w:t xml:space="preserve"> </w:t>
      </w:r>
      <w:r>
        <w:rPr>
          <w:b/>
          <w:szCs w:val="28"/>
        </w:rPr>
        <w:t>проектов,</w:t>
      </w:r>
      <w:r w:rsidRPr="00AE636F">
        <w:rPr>
          <w:b/>
          <w:szCs w:val="28"/>
        </w:rPr>
        <w:t xml:space="preserve"> </w:t>
      </w:r>
      <w:r>
        <w:rPr>
          <w:b/>
          <w:szCs w:val="28"/>
        </w:rPr>
        <w:br/>
        <w:t>планируемых к реализации на территории Пермского края на условиях государственно-частного партнерства</w:t>
      </w:r>
    </w:p>
    <w:p w:rsidR="0030484A" w:rsidRDefault="0030484A" w:rsidP="00742A53"/>
    <w:tbl>
      <w:tblPr>
        <w:tblStyle w:val="a7"/>
        <w:tblW w:w="15452" w:type="dxa"/>
        <w:tblInd w:w="-318" w:type="dxa"/>
        <w:tblLook w:val="04A0" w:firstRow="1" w:lastRow="0" w:firstColumn="1" w:lastColumn="0" w:noHBand="0" w:noVBand="1"/>
      </w:tblPr>
      <w:tblGrid>
        <w:gridCol w:w="858"/>
        <w:gridCol w:w="7648"/>
        <w:gridCol w:w="4111"/>
        <w:gridCol w:w="2835"/>
      </w:tblGrid>
      <w:tr w:rsidR="009C08B9" w:rsidRPr="009C08B9" w:rsidTr="009C08B9">
        <w:trPr>
          <w:tblHeader/>
        </w:trPr>
        <w:tc>
          <w:tcPr>
            <w:tcW w:w="858" w:type="dxa"/>
          </w:tcPr>
          <w:p w:rsidR="009C08B9" w:rsidRPr="009C08B9" w:rsidRDefault="009C08B9" w:rsidP="009C08B9">
            <w:pPr>
              <w:jc w:val="center"/>
              <w:rPr>
                <w:sz w:val="24"/>
                <w:szCs w:val="24"/>
              </w:rPr>
            </w:pPr>
            <w:r w:rsidRPr="009C08B9">
              <w:rPr>
                <w:sz w:val="24"/>
                <w:szCs w:val="24"/>
              </w:rPr>
              <w:t xml:space="preserve">№ </w:t>
            </w:r>
            <w:proofErr w:type="gramStart"/>
            <w:r w:rsidRPr="009C08B9">
              <w:rPr>
                <w:sz w:val="24"/>
                <w:szCs w:val="24"/>
              </w:rPr>
              <w:t>п</w:t>
            </w:r>
            <w:proofErr w:type="gramEnd"/>
            <w:r w:rsidRPr="009C08B9">
              <w:rPr>
                <w:sz w:val="24"/>
                <w:szCs w:val="24"/>
              </w:rPr>
              <w:t>/п</w:t>
            </w:r>
          </w:p>
        </w:tc>
        <w:tc>
          <w:tcPr>
            <w:tcW w:w="7648" w:type="dxa"/>
          </w:tcPr>
          <w:p w:rsidR="009C08B9" w:rsidRPr="009C08B9" w:rsidRDefault="009C08B9" w:rsidP="009C08B9">
            <w:pPr>
              <w:jc w:val="center"/>
              <w:rPr>
                <w:sz w:val="24"/>
                <w:szCs w:val="24"/>
              </w:rPr>
            </w:pPr>
            <w:r w:rsidRPr="009C08B9">
              <w:rPr>
                <w:sz w:val="24"/>
                <w:szCs w:val="24"/>
              </w:rPr>
              <w:t>Наименование проекта</w:t>
            </w:r>
          </w:p>
        </w:tc>
        <w:tc>
          <w:tcPr>
            <w:tcW w:w="4111" w:type="dxa"/>
          </w:tcPr>
          <w:p w:rsidR="009C08B9" w:rsidRPr="009C08B9" w:rsidRDefault="009C08B9" w:rsidP="009C08B9">
            <w:pPr>
              <w:jc w:val="center"/>
              <w:rPr>
                <w:sz w:val="24"/>
                <w:szCs w:val="24"/>
              </w:rPr>
            </w:pPr>
            <w:r w:rsidRPr="009C08B9">
              <w:rPr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</w:tcPr>
          <w:p w:rsidR="009C08B9" w:rsidRPr="009C08B9" w:rsidRDefault="009C08B9" w:rsidP="009C0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отрасли проекта</w:t>
            </w: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Модернизация </w:t>
            </w:r>
            <w:proofErr w:type="spellStart"/>
            <w:r w:rsidRPr="0038739A">
              <w:rPr>
                <w:sz w:val="24"/>
                <w:szCs w:val="24"/>
              </w:rPr>
              <w:t>Закамского</w:t>
            </w:r>
            <w:proofErr w:type="spellEnd"/>
            <w:r w:rsidRPr="0038739A">
              <w:rPr>
                <w:sz w:val="24"/>
                <w:szCs w:val="24"/>
              </w:rPr>
              <w:t xml:space="preserve"> теплового узла 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г. Пермь</w:t>
            </w:r>
          </w:p>
        </w:tc>
        <w:tc>
          <w:tcPr>
            <w:tcW w:w="2835" w:type="dxa"/>
            <w:vMerge w:val="restart"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Коммунальное хозяйство</w:t>
            </w:r>
          </w:p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Строительство мусороперерабатывающего комплекса 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г. Пермь,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  <w:t>ул. Ласьвинская,106 а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38739A">
              <w:rPr>
                <w:sz w:val="24"/>
                <w:szCs w:val="24"/>
              </w:rPr>
              <w:t>Лысьвенско</w:t>
            </w:r>
            <w:proofErr w:type="spellEnd"/>
            <w:r w:rsidRPr="0038739A">
              <w:rPr>
                <w:sz w:val="24"/>
                <w:szCs w:val="24"/>
              </w:rPr>
              <w:t xml:space="preserve"> </w:t>
            </w:r>
            <w:proofErr w:type="gramStart"/>
            <w:r w:rsidRPr="0038739A">
              <w:rPr>
                <w:sz w:val="24"/>
                <w:szCs w:val="24"/>
              </w:rPr>
              <w:t>-Ч</w:t>
            </w:r>
            <w:proofErr w:type="gramEnd"/>
            <w:r w:rsidRPr="0038739A">
              <w:rPr>
                <w:sz w:val="24"/>
                <w:szCs w:val="24"/>
              </w:rPr>
              <w:t xml:space="preserve">усовского межмуниципального мусороперерабатывающего комплекса </w:t>
            </w:r>
          </w:p>
        </w:tc>
        <w:tc>
          <w:tcPr>
            <w:tcW w:w="4111" w:type="dxa"/>
            <w:vAlign w:val="center"/>
          </w:tcPr>
          <w:p w:rsidR="009C08B9" w:rsidRDefault="009C08B9" w:rsidP="009C08B9">
            <w:pPr>
              <w:rPr>
                <w:sz w:val="24"/>
                <w:szCs w:val="24"/>
              </w:rPr>
            </w:pPr>
            <w:proofErr w:type="spellStart"/>
            <w:r w:rsidRPr="0038739A">
              <w:rPr>
                <w:sz w:val="24"/>
                <w:szCs w:val="24"/>
              </w:rPr>
              <w:t>Лысьвенский</w:t>
            </w:r>
            <w:proofErr w:type="spellEnd"/>
            <w:r w:rsidRPr="0038739A">
              <w:rPr>
                <w:sz w:val="24"/>
                <w:szCs w:val="24"/>
              </w:rPr>
              <w:t xml:space="preserve"> городской округ, </w:t>
            </w:r>
          </w:p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sz w:val="24"/>
                <w:szCs w:val="24"/>
              </w:rPr>
              <w:t>Чусовской район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Водоснабжение п. Горный, п. Ферма </w:t>
            </w:r>
            <w:proofErr w:type="spellStart"/>
            <w:r w:rsidRPr="0038739A">
              <w:rPr>
                <w:sz w:val="24"/>
                <w:szCs w:val="24"/>
              </w:rPr>
              <w:t>Двуреченского</w:t>
            </w:r>
            <w:proofErr w:type="spellEnd"/>
            <w:r w:rsidRPr="0038739A">
              <w:rPr>
                <w:sz w:val="24"/>
                <w:szCs w:val="24"/>
              </w:rPr>
              <w:t xml:space="preserve"> сельского поселения и </w:t>
            </w:r>
            <w:proofErr w:type="gramStart"/>
            <w:r w:rsidRPr="0038739A">
              <w:rPr>
                <w:sz w:val="24"/>
                <w:szCs w:val="24"/>
              </w:rPr>
              <w:t>с</w:t>
            </w:r>
            <w:proofErr w:type="gramEnd"/>
            <w:r w:rsidRPr="0038739A">
              <w:rPr>
                <w:sz w:val="24"/>
                <w:szCs w:val="24"/>
              </w:rPr>
              <w:t xml:space="preserve">. </w:t>
            </w:r>
            <w:proofErr w:type="gramStart"/>
            <w:r w:rsidRPr="0038739A">
              <w:rPr>
                <w:sz w:val="24"/>
                <w:szCs w:val="24"/>
              </w:rPr>
              <w:t>Фролы</w:t>
            </w:r>
            <w:proofErr w:type="gramEnd"/>
            <w:r w:rsidRPr="0038739A">
              <w:rPr>
                <w:sz w:val="24"/>
                <w:szCs w:val="24"/>
              </w:rPr>
              <w:t xml:space="preserve"> </w:t>
            </w:r>
            <w:proofErr w:type="spellStart"/>
            <w:r w:rsidRPr="0038739A">
              <w:rPr>
                <w:sz w:val="24"/>
                <w:szCs w:val="24"/>
              </w:rPr>
              <w:t>Фроловского</w:t>
            </w:r>
            <w:proofErr w:type="spellEnd"/>
            <w:r w:rsidRPr="0038739A">
              <w:rPr>
                <w:sz w:val="24"/>
                <w:szCs w:val="24"/>
              </w:rPr>
              <w:t xml:space="preserve"> сельского поселения от скважин </w:t>
            </w:r>
            <w:proofErr w:type="spellStart"/>
            <w:r w:rsidRPr="0038739A">
              <w:rPr>
                <w:sz w:val="24"/>
                <w:szCs w:val="24"/>
              </w:rPr>
              <w:t>Сыринского</w:t>
            </w:r>
            <w:proofErr w:type="spellEnd"/>
            <w:r w:rsidRPr="0038739A">
              <w:rPr>
                <w:sz w:val="24"/>
                <w:szCs w:val="24"/>
              </w:rPr>
              <w:t xml:space="preserve"> и </w:t>
            </w:r>
            <w:proofErr w:type="spellStart"/>
            <w:r w:rsidRPr="0038739A">
              <w:rPr>
                <w:sz w:val="24"/>
                <w:szCs w:val="24"/>
              </w:rPr>
              <w:t>Верхсыринского</w:t>
            </w:r>
            <w:proofErr w:type="spellEnd"/>
            <w:r w:rsidRPr="0038739A">
              <w:rPr>
                <w:sz w:val="24"/>
                <w:szCs w:val="24"/>
              </w:rPr>
              <w:t xml:space="preserve"> месторождения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Пермский район, </w:t>
            </w:r>
            <w:proofErr w:type="spellStart"/>
            <w:r w:rsidRPr="0038739A">
              <w:rPr>
                <w:sz w:val="24"/>
                <w:szCs w:val="24"/>
              </w:rPr>
              <w:t>Двуреченское</w:t>
            </w:r>
            <w:proofErr w:type="spellEnd"/>
            <w:r w:rsidRPr="0038739A">
              <w:rPr>
                <w:sz w:val="24"/>
                <w:szCs w:val="24"/>
              </w:rPr>
              <w:t xml:space="preserve"> сельское поселение, </w:t>
            </w:r>
            <w:r>
              <w:rPr>
                <w:sz w:val="24"/>
                <w:szCs w:val="24"/>
              </w:rPr>
              <w:br/>
            </w:r>
            <w:proofErr w:type="spellStart"/>
            <w:r w:rsidRPr="0038739A">
              <w:rPr>
                <w:sz w:val="24"/>
                <w:szCs w:val="24"/>
              </w:rPr>
              <w:t>Фроловское</w:t>
            </w:r>
            <w:proofErr w:type="spellEnd"/>
            <w:r w:rsidRPr="0038739A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очистных сооружений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Пермский район, </w:t>
            </w:r>
            <w:proofErr w:type="gramStart"/>
            <w:r w:rsidRPr="0038739A">
              <w:rPr>
                <w:sz w:val="24"/>
                <w:szCs w:val="24"/>
              </w:rPr>
              <w:t>с</w:t>
            </w:r>
            <w:proofErr w:type="gramEnd"/>
            <w:r w:rsidRPr="0038739A">
              <w:rPr>
                <w:sz w:val="24"/>
                <w:szCs w:val="24"/>
              </w:rPr>
              <w:t>. Фролы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Проектирование и строительство распределительных сетей газоснабжения для частного сектора застройки г. Кудымкара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г. Кудымкар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Центр игровых видов спорта на месте существующего стадиона «Энергия»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г. Пермь,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ул. Советская, 100</w:t>
            </w:r>
          </w:p>
        </w:tc>
        <w:tc>
          <w:tcPr>
            <w:tcW w:w="2835" w:type="dxa"/>
            <w:vMerge w:val="restart"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Социальная сфера (спортивные объекты)</w:t>
            </w: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детской спортивной пло</w:t>
            </w:r>
            <w:r w:rsidRPr="0038739A">
              <w:rPr>
                <w:sz w:val="24"/>
                <w:szCs w:val="24"/>
              </w:rPr>
              <w:softHyphen/>
              <w:t xml:space="preserve">щадки с уличными тренажерами 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8739A">
              <w:rPr>
                <w:sz w:val="24"/>
                <w:szCs w:val="24"/>
              </w:rPr>
              <w:t>Большесосновский</w:t>
            </w:r>
            <w:proofErr w:type="spellEnd"/>
            <w:r w:rsidRPr="0038739A">
              <w:rPr>
                <w:sz w:val="24"/>
                <w:szCs w:val="24"/>
              </w:rPr>
              <w:t xml:space="preserve"> район, с. Черновское, ул. </w:t>
            </w:r>
            <w:proofErr w:type="gramStart"/>
            <w:r w:rsidRPr="0038739A">
              <w:rPr>
                <w:sz w:val="24"/>
                <w:szCs w:val="24"/>
              </w:rPr>
              <w:t>Октябрьская</w:t>
            </w:r>
            <w:proofErr w:type="gramEnd"/>
            <w:r w:rsidRPr="0038739A">
              <w:rPr>
                <w:sz w:val="24"/>
                <w:szCs w:val="24"/>
              </w:rPr>
              <w:t>, 66 а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детского сада на 60 мест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sz w:val="24"/>
                <w:szCs w:val="24"/>
              </w:rPr>
              <w:t xml:space="preserve">Октябрьский район, </w:t>
            </w:r>
            <w:r w:rsidRPr="0038739A">
              <w:rPr>
                <w:sz w:val="24"/>
                <w:szCs w:val="24"/>
              </w:rPr>
              <w:br/>
              <w:t xml:space="preserve">пос. Щучье Озеро, </w:t>
            </w:r>
            <w:r w:rsidRPr="0038739A">
              <w:rPr>
                <w:sz w:val="24"/>
                <w:szCs w:val="24"/>
              </w:rPr>
              <w:br/>
              <w:t xml:space="preserve">ул. </w:t>
            </w:r>
            <w:proofErr w:type="gramStart"/>
            <w:r w:rsidRPr="0038739A">
              <w:rPr>
                <w:sz w:val="24"/>
                <w:szCs w:val="24"/>
              </w:rPr>
              <w:t>Советская</w:t>
            </w:r>
            <w:proofErr w:type="gramEnd"/>
            <w:r w:rsidRPr="0038739A">
              <w:rPr>
                <w:sz w:val="24"/>
                <w:szCs w:val="24"/>
              </w:rPr>
              <w:t>, 25 а</w:t>
            </w:r>
          </w:p>
        </w:tc>
        <w:tc>
          <w:tcPr>
            <w:tcW w:w="2835" w:type="dxa"/>
            <w:vMerge w:val="restart"/>
            <w:vAlign w:val="center"/>
          </w:tcPr>
          <w:p w:rsidR="009C08B9" w:rsidRPr="00EB01CB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B01CB">
              <w:rPr>
                <w:rFonts w:eastAsia="Calibri"/>
                <w:sz w:val="24"/>
                <w:szCs w:val="24"/>
                <w:lang w:eastAsia="en-US"/>
              </w:rPr>
              <w:t>Социальная сфера (объекты образования)</w:t>
            </w: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детского сада на 74 места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8739A">
              <w:rPr>
                <w:sz w:val="24"/>
                <w:szCs w:val="24"/>
              </w:rPr>
              <w:t>Юсьвинский</w:t>
            </w:r>
            <w:proofErr w:type="spellEnd"/>
            <w:r w:rsidRPr="0038739A">
              <w:rPr>
                <w:sz w:val="24"/>
                <w:szCs w:val="24"/>
              </w:rPr>
              <w:t xml:space="preserve"> район, </w:t>
            </w:r>
            <w:r w:rsidRPr="0038739A">
              <w:rPr>
                <w:sz w:val="24"/>
                <w:szCs w:val="24"/>
              </w:rPr>
              <w:br/>
              <w:t xml:space="preserve">с. </w:t>
            </w:r>
            <w:proofErr w:type="gramStart"/>
            <w:r w:rsidRPr="0038739A">
              <w:rPr>
                <w:sz w:val="24"/>
                <w:szCs w:val="24"/>
              </w:rPr>
              <w:t>Архангельское</w:t>
            </w:r>
            <w:proofErr w:type="gramEnd"/>
            <w:r w:rsidRPr="0038739A">
              <w:rPr>
                <w:sz w:val="24"/>
                <w:szCs w:val="24"/>
              </w:rPr>
              <w:t xml:space="preserve">, </w:t>
            </w:r>
            <w:r w:rsidRPr="0038739A">
              <w:rPr>
                <w:sz w:val="24"/>
                <w:szCs w:val="24"/>
              </w:rPr>
              <w:br/>
              <w:t>ул. Центральная, 20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Строительство дошкольного образовательного учреждения 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г. Пермь,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  <w:t>ул. Красногвардейская, 42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г. Пермь,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  <w:t>ул. Комбайнеров, 30 б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г. Пермь,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ул. </w:t>
            </w:r>
            <w:proofErr w:type="spellStart"/>
            <w:r w:rsidRPr="0038739A">
              <w:rPr>
                <w:rFonts w:eastAsia="Calibri"/>
                <w:sz w:val="24"/>
                <w:szCs w:val="24"/>
                <w:lang w:eastAsia="en-US"/>
              </w:rPr>
              <w:t>Цимлянская</w:t>
            </w:r>
            <w:proofErr w:type="spellEnd"/>
            <w:r w:rsidRPr="0038739A">
              <w:rPr>
                <w:rFonts w:eastAsia="Calibri"/>
                <w:sz w:val="24"/>
                <w:szCs w:val="24"/>
                <w:lang w:eastAsia="en-US"/>
              </w:rPr>
              <w:t>, 21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г. Кунгур, 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пос. </w:t>
            </w:r>
            <w:proofErr w:type="gramStart"/>
            <w:r w:rsidRPr="0038739A">
              <w:rPr>
                <w:rFonts w:eastAsia="Calibri"/>
                <w:sz w:val="24"/>
                <w:szCs w:val="24"/>
                <w:lang w:eastAsia="en-US"/>
              </w:rPr>
              <w:t>Первомайский</w:t>
            </w:r>
            <w:proofErr w:type="gramEnd"/>
            <w:r w:rsidRPr="0038739A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lastRenderedPageBreak/>
              <w:t>ул. Кольцова, 30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Кунгурский район,</w:t>
            </w:r>
          </w:p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38739A">
              <w:rPr>
                <w:rFonts w:eastAsia="Calibri"/>
                <w:sz w:val="24"/>
                <w:szCs w:val="24"/>
                <w:lang w:eastAsia="en-US"/>
              </w:rPr>
              <w:t>Усть</w:t>
            </w:r>
            <w:proofErr w:type="spellEnd"/>
            <w:r w:rsidRPr="0038739A">
              <w:rPr>
                <w:rFonts w:eastAsia="Calibri"/>
                <w:sz w:val="24"/>
                <w:szCs w:val="24"/>
                <w:lang w:eastAsia="en-US"/>
              </w:rPr>
              <w:t>-Турка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Кунгурский район,</w:t>
            </w:r>
          </w:p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38739A">
              <w:rPr>
                <w:rFonts w:eastAsia="Calibri"/>
                <w:sz w:val="24"/>
                <w:szCs w:val="24"/>
                <w:lang w:eastAsia="en-US"/>
              </w:rPr>
              <w:t>с</w:t>
            </w:r>
            <w:proofErr w:type="gramEnd"/>
            <w:r w:rsidRPr="0038739A">
              <w:rPr>
                <w:rFonts w:eastAsia="Calibri"/>
                <w:sz w:val="24"/>
                <w:szCs w:val="24"/>
                <w:lang w:eastAsia="en-US"/>
              </w:rPr>
              <w:t>. Филипповка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Кунгурский район,</w:t>
            </w:r>
          </w:p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с. Кыласово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Чайковский район,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с. Фоки, ул. Ленина, 48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Пермский район,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с. </w:t>
            </w:r>
            <w:proofErr w:type="spellStart"/>
            <w:r w:rsidRPr="0038739A">
              <w:rPr>
                <w:sz w:val="24"/>
                <w:szCs w:val="24"/>
              </w:rPr>
              <w:t>Гамово</w:t>
            </w:r>
            <w:proofErr w:type="spellEnd"/>
            <w:r w:rsidRPr="0038739A">
              <w:rPr>
                <w:sz w:val="24"/>
                <w:szCs w:val="24"/>
              </w:rPr>
              <w:t xml:space="preserve">, </w:t>
            </w:r>
            <w:r w:rsidRPr="0038739A">
              <w:rPr>
                <w:sz w:val="24"/>
                <w:szCs w:val="24"/>
              </w:rPr>
              <w:br/>
              <w:t>ул. 50 лет Октября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Пермский район,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с. Култаево, ул. </w:t>
            </w:r>
            <w:proofErr w:type="gramStart"/>
            <w:r w:rsidRPr="0038739A">
              <w:rPr>
                <w:sz w:val="24"/>
                <w:szCs w:val="24"/>
              </w:rPr>
              <w:t>Школьная</w:t>
            </w:r>
            <w:proofErr w:type="gramEnd"/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Строительство дошкольного образовательного учреждения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proofErr w:type="spellStart"/>
            <w:r w:rsidRPr="0038739A">
              <w:rPr>
                <w:sz w:val="24"/>
                <w:szCs w:val="24"/>
              </w:rPr>
              <w:t>Юсьвинский</w:t>
            </w:r>
            <w:proofErr w:type="spellEnd"/>
            <w:r w:rsidRPr="0038739A">
              <w:rPr>
                <w:sz w:val="24"/>
                <w:szCs w:val="24"/>
              </w:rPr>
              <w:t xml:space="preserve"> район,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proofErr w:type="gramStart"/>
            <w:r w:rsidRPr="0038739A">
              <w:rPr>
                <w:sz w:val="24"/>
                <w:szCs w:val="24"/>
              </w:rPr>
              <w:t>с</w:t>
            </w:r>
            <w:proofErr w:type="gramEnd"/>
            <w:r w:rsidRPr="0038739A">
              <w:rPr>
                <w:sz w:val="24"/>
                <w:szCs w:val="24"/>
              </w:rPr>
              <w:t xml:space="preserve">. </w:t>
            </w:r>
            <w:proofErr w:type="gramStart"/>
            <w:r w:rsidRPr="0038739A">
              <w:rPr>
                <w:sz w:val="24"/>
                <w:szCs w:val="24"/>
              </w:rPr>
              <w:t>Юсьва</w:t>
            </w:r>
            <w:proofErr w:type="gramEnd"/>
            <w:r w:rsidRPr="0038739A">
              <w:rPr>
                <w:sz w:val="24"/>
                <w:szCs w:val="24"/>
              </w:rPr>
              <w:t>, ул. Пушкина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Радиологический корпус ГБУЗ ПК «Пермский краевой онкологический диспансер» </w:t>
            </w:r>
            <w:r>
              <w:rPr>
                <w:sz w:val="24"/>
                <w:szCs w:val="24"/>
              </w:rPr>
              <w:t xml:space="preserve">со стационаром на </w:t>
            </w:r>
            <w:r w:rsidRPr="0038739A">
              <w:rPr>
                <w:sz w:val="24"/>
                <w:szCs w:val="24"/>
              </w:rPr>
              <w:t>60 коек</w:t>
            </w:r>
          </w:p>
        </w:tc>
        <w:tc>
          <w:tcPr>
            <w:tcW w:w="4111" w:type="dxa"/>
            <w:vAlign w:val="center"/>
          </w:tcPr>
          <w:p w:rsidR="009C08B9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г. Пермь</w:t>
            </w:r>
            <w:r>
              <w:rPr>
                <w:sz w:val="24"/>
                <w:szCs w:val="24"/>
              </w:rPr>
              <w:t>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Баумана, 15</w:t>
            </w:r>
          </w:p>
        </w:tc>
        <w:tc>
          <w:tcPr>
            <w:tcW w:w="2835" w:type="dxa"/>
            <w:vMerge w:val="restart"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Социальная сфера (объекты здравоохранения)</w:t>
            </w: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Амбулаторно-поликлинический центр на 600 посещений </w:t>
            </w:r>
            <w:r w:rsidRPr="0038739A">
              <w:rPr>
                <w:sz w:val="24"/>
                <w:szCs w:val="24"/>
              </w:rPr>
              <w:br/>
              <w:t>в смену с женской консультацией на 200 посещений в смену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г. Пермь,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ул. Ленина,</w:t>
            </w:r>
            <w:r>
              <w:rPr>
                <w:sz w:val="24"/>
                <w:szCs w:val="24"/>
              </w:rPr>
              <w:t xml:space="preserve"> </w:t>
            </w:r>
            <w:r w:rsidRPr="0038739A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Детская поликлиника на 200 посещений в смену 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г. Пермь, </w:t>
            </w:r>
            <w:r>
              <w:rPr>
                <w:sz w:val="24"/>
                <w:szCs w:val="24"/>
              </w:rPr>
              <w:t>ул. Социалистическая, 30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Центр диализа</w:t>
            </w:r>
          </w:p>
        </w:tc>
        <w:tc>
          <w:tcPr>
            <w:tcW w:w="4111" w:type="dxa"/>
            <w:vAlign w:val="center"/>
          </w:tcPr>
          <w:p w:rsidR="009C08B9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г. Пермь</w:t>
            </w:r>
            <w:r>
              <w:rPr>
                <w:sz w:val="24"/>
                <w:szCs w:val="24"/>
              </w:rPr>
              <w:t>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Братьев Игнатовых, 2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Одноэтажное здание м</w:t>
            </w:r>
            <w:r w:rsidRPr="0038739A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111" w:type="dxa"/>
            <w:vAlign w:val="center"/>
          </w:tcPr>
          <w:p w:rsidR="009C08B9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г. Пермь</w:t>
            </w:r>
            <w:r>
              <w:rPr>
                <w:sz w:val="24"/>
                <w:szCs w:val="24"/>
              </w:rPr>
              <w:t>,</w:t>
            </w:r>
          </w:p>
          <w:p w:rsidR="009C08B9" w:rsidRPr="0038739A" w:rsidRDefault="009C08B9" w:rsidP="009C0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Бульвар Гагарина, 68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Создание туристическо-рекреационного кластера «Сохраняя прошлое для будущего. </w:t>
            </w:r>
            <w:proofErr w:type="spellStart"/>
            <w:r w:rsidRPr="0038739A">
              <w:rPr>
                <w:sz w:val="24"/>
                <w:szCs w:val="24"/>
              </w:rPr>
              <w:t>Витус</w:t>
            </w:r>
            <w:proofErr w:type="spellEnd"/>
            <w:r w:rsidRPr="0038739A">
              <w:rPr>
                <w:sz w:val="24"/>
                <w:szCs w:val="24"/>
              </w:rPr>
              <w:t xml:space="preserve"> Беринг в Осе»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sz w:val="24"/>
                <w:szCs w:val="24"/>
              </w:rPr>
              <w:t xml:space="preserve">г. Оса, ул. Кобелева, </w:t>
            </w:r>
            <w:r>
              <w:rPr>
                <w:sz w:val="24"/>
                <w:szCs w:val="24"/>
              </w:rPr>
              <w:t xml:space="preserve"> </w:t>
            </w:r>
            <w:r w:rsidRPr="0038739A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Туризм и отдых</w:t>
            </w: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textAlignment w:val="baseline"/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Строительство туристического комплекса с зоной отдыха и рекреации </w:t>
            </w:r>
            <w:r w:rsidR="00D71380">
              <w:rPr>
                <w:sz w:val="24"/>
                <w:szCs w:val="24"/>
              </w:rPr>
              <w:br/>
            </w:r>
            <w:bookmarkStart w:id="0" w:name="_GoBack"/>
            <w:bookmarkEnd w:id="0"/>
            <w:r w:rsidRPr="0038739A">
              <w:rPr>
                <w:sz w:val="24"/>
                <w:szCs w:val="24"/>
              </w:rPr>
              <w:t>в сосновом бору на берегу Обвинского залива Камского водохранилища «Ильинские истории…»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Ильинский район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Реконструкция лагеря отдыха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8739A">
              <w:rPr>
                <w:sz w:val="24"/>
                <w:szCs w:val="24"/>
              </w:rPr>
              <w:t>Осинский</w:t>
            </w:r>
            <w:proofErr w:type="spellEnd"/>
            <w:r w:rsidRPr="0038739A">
              <w:rPr>
                <w:sz w:val="24"/>
                <w:szCs w:val="24"/>
              </w:rPr>
              <w:t xml:space="preserve"> район, </w:t>
            </w:r>
            <w:proofErr w:type="spellStart"/>
            <w:r w:rsidRPr="0038739A">
              <w:rPr>
                <w:sz w:val="24"/>
                <w:szCs w:val="24"/>
              </w:rPr>
              <w:t>Пальское</w:t>
            </w:r>
            <w:proofErr w:type="spellEnd"/>
            <w:r w:rsidRPr="0038739A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Развитие туристско-рекреационного комплекса Пермского района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Пермский район,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  <w:t xml:space="preserve">с. </w:t>
            </w:r>
            <w:proofErr w:type="spellStart"/>
            <w:r w:rsidRPr="0038739A">
              <w:rPr>
                <w:rFonts w:eastAsia="Calibri"/>
                <w:sz w:val="24"/>
                <w:szCs w:val="24"/>
                <w:lang w:eastAsia="en-US"/>
              </w:rPr>
              <w:t>Курашим</w:t>
            </w:r>
            <w:proofErr w:type="spellEnd"/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  <w:t xml:space="preserve">пос. Юго-Камский,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д. </w:t>
            </w:r>
            <w:proofErr w:type="spellStart"/>
            <w:r w:rsidRPr="0038739A">
              <w:rPr>
                <w:rFonts w:eastAsia="Calibri"/>
                <w:sz w:val="24"/>
                <w:szCs w:val="24"/>
                <w:lang w:eastAsia="en-US"/>
              </w:rPr>
              <w:t>Глушата</w:t>
            </w:r>
            <w:proofErr w:type="spellEnd"/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8739A">
              <w:rPr>
                <w:rFonts w:eastAsia="Calibri"/>
                <w:sz w:val="24"/>
                <w:szCs w:val="24"/>
                <w:lang w:eastAsia="en-US"/>
              </w:rPr>
              <w:t>Хохловского</w:t>
            </w:r>
            <w:proofErr w:type="spellEnd"/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Реконструкция автомобильной дороги «Чусовой Калино </w:t>
            </w:r>
            <w:proofErr w:type="gramStart"/>
            <w:r w:rsidRPr="0038739A">
              <w:rPr>
                <w:sz w:val="24"/>
                <w:szCs w:val="24"/>
              </w:rPr>
              <w:t>-В</w:t>
            </w:r>
            <w:proofErr w:type="gramEnd"/>
            <w:r w:rsidRPr="0038739A">
              <w:rPr>
                <w:sz w:val="24"/>
                <w:szCs w:val="24"/>
              </w:rPr>
              <w:t xml:space="preserve">ерхнечусовские Городки (с учетом съездов с. Села </w:t>
            </w:r>
            <w:r w:rsidRPr="0038739A">
              <w:rPr>
                <w:sz w:val="24"/>
                <w:szCs w:val="24"/>
              </w:rPr>
              <w:br/>
              <w:t xml:space="preserve">и д. </w:t>
            </w:r>
            <w:proofErr w:type="spellStart"/>
            <w:r w:rsidRPr="0038739A">
              <w:rPr>
                <w:sz w:val="24"/>
                <w:szCs w:val="24"/>
              </w:rPr>
              <w:t>Вереино</w:t>
            </w:r>
            <w:proofErr w:type="spellEnd"/>
            <w:r w:rsidRPr="0038739A">
              <w:rPr>
                <w:sz w:val="24"/>
                <w:szCs w:val="24"/>
              </w:rPr>
              <w:t xml:space="preserve">) </w:t>
            </w:r>
            <w:r w:rsidRPr="0038739A">
              <w:rPr>
                <w:sz w:val="24"/>
                <w:szCs w:val="24"/>
                <w:lang w:val="en-US"/>
              </w:rPr>
              <w:t>I</w:t>
            </w:r>
            <w:r w:rsidRPr="0038739A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Чусовской район</w:t>
            </w:r>
          </w:p>
        </w:tc>
        <w:tc>
          <w:tcPr>
            <w:tcW w:w="2835" w:type="dxa"/>
            <w:vMerge w:val="restart"/>
            <w:vAlign w:val="center"/>
          </w:tcPr>
          <w:p w:rsidR="009C08B9" w:rsidRPr="00CF0839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F0839">
              <w:rPr>
                <w:rFonts w:eastAsia="Calibri"/>
                <w:sz w:val="24"/>
                <w:szCs w:val="24"/>
                <w:lang w:eastAsia="en-US"/>
              </w:rPr>
              <w:t>Транспорт</w:t>
            </w: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>Реконструкция автомобильной дороги «</w:t>
            </w:r>
            <w:proofErr w:type="gramStart"/>
            <w:r w:rsidRPr="0038739A">
              <w:rPr>
                <w:sz w:val="24"/>
                <w:szCs w:val="24"/>
              </w:rPr>
              <w:t>Пермь-Березники</w:t>
            </w:r>
            <w:proofErr w:type="gramEnd"/>
            <w:r w:rsidRPr="0038739A">
              <w:rPr>
                <w:sz w:val="24"/>
                <w:szCs w:val="24"/>
              </w:rPr>
              <w:t xml:space="preserve">», участок км 20+639 км 22+157, участок мостовой переход через р. Чусовая км 22+157 - км 25+780, Строительство автомобильной дороги «Восточный обход г. Перми» II очередь строительства (участок </w:t>
            </w:r>
            <w:r>
              <w:rPr>
                <w:sz w:val="24"/>
                <w:szCs w:val="24"/>
              </w:rPr>
              <w:br/>
            </w:r>
            <w:r w:rsidRPr="0038739A">
              <w:rPr>
                <w:sz w:val="24"/>
                <w:szCs w:val="24"/>
              </w:rPr>
              <w:t>км 0 - км 9)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Пермский район,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  <w:t>г. Пермь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Строительство моста через р. Кама 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г. Пермь</w:t>
            </w:r>
          </w:p>
        </w:tc>
        <w:tc>
          <w:tcPr>
            <w:tcW w:w="2835" w:type="dxa"/>
            <w:vMerge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C08B9" w:rsidRPr="009C08B9" w:rsidTr="00D71380">
        <w:tc>
          <w:tcPr>
            <w:tcW w:w="858" w:type="dxa"/>
            <w:vAlign w:val="center"/>
          </w:tcPr>
          <w:p w:rsidR="009C08B9" w:rsidRPr="009C08B9" w:rsidRDefault="009C08B9" w:rsidP="00D71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648" w:type="dxa"/>
            <w:vAlign w:val="center"/>
          </w:tcPr>
          <w:p w:rsidR="009C08B9" w:rsidRPr="0038739A" w:rsidRDefault="009C08B9" w:rsidP="009C08B9">
            <w:pPr>
              <w:rPr>
                <w:sz w:val="24"/>
                <w:szCs w:val="24"/>
              </w:rPr>
            </w:pPr>
            <w:r w:rsidRPr="0038739A">
              <w:rPr>
                <w:sz w:val="24"/>
                <w:szCs w:val="24"/>
              </w:rPr>
              <w:t xml:space="preserve">Чаеразвесочная фабрика </w:t>
            </w:r>
          </w:p>
        </w:tc>
        <w:tc>
          <w:tcPr>
            <w:tcW w:w="4111" w:type="dxa"/>
            <w:vAlign w:val="center"/>
          </w:tcPr>
          <w:p w:rsidR="009C08B9" w:rsidRPr="0038739A" w:rsidRDefault="009C08B9" w:rsidP="009C08B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 xml:space="preserve">г. Кунгур, </w:t>
            </w:r>
            <w:r w:rsidRPr="0038739A">
              <w:rPr>
                <w:rFonts w:eastAsia="Calibri"/>
                <w:sz w:val="24"/>
                <w:szCs w:val="24"/>
                <w:lang w:eastAsia="en-US"/>
              </w:rPr>
              <w:br/>
              <w:t xml:space="preserve">ул. </w:t>
            </w:r>
            <w:proofErr w:type="gramStart"/>
            <w:r w:rsidRPr="0038739A">
              <w:rPr>
                <w:rFonts w:eastAsia="Calibri"/>
                <w:sz w:val="24"/>
                <w:szCs w:val="24"/>
                <w:lang w:eastAsia="en-US"/>
              </w:rPr>
              <w:t>Батальонная</w:t>
            </w:r>
            <w:proofErr w:type="gramEnd"/>
          </w:p>
        </w:tc>
        <w:tc>
          <w:tcPr>
            <w:tcW w:w="2835" w:type="dxa"/>
            <w:vAlign w:val="center"/>
          </w:tcPr>
          <w:p w:rsidR="009C08B9" w:rsidRPr="0038739A" w:rsidRDefault="009C08B9" w:rsidP="009C08B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8739A">
              <w:rPr>
                <w:rFonts w:eastAsia="Calibri"/>
                <w:sz w:val="24"/>
                <w:szCs w:val="24"/>
                <w:lang w:eastAsia="en-US"/>
              </w:rPr>
              <w:t>Производственная сфера</w:t>
            </w:r>
          </w:p>
        </w:tc>
      </w:tr>
    </w:tbl>
    <w:p w:rsidR="009C08B9" w:rsidRDefault="009C08B9" w:rsidP="00742A53"/>
    <w:sectPr w:rsidR="009C08B9" w:rsidSect="0024418A">
      <w:pgSz w:w="16840" w:h="11907" w:orient="landscape" w:code="9"/>
      <w:pgMar w:top="510" w:right="1134" w:bottom="851" w:left="1134" w:header="567" w:footer="567" w:gutter="0"/>
      <w:cols w:space="720"/>
      <w:noEndnote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C5"/>
    <w:rsid w:val="001251A0"/>
    <w:rsid w:val="00144F69"/>
    <w:rsid w:val="0024418A"/>
    <w:rsid w:val="002B7CC5"/>
    <w:rsid w:val="0030484A"/>
    <w:rsid w:val="0042246E"/>
    <w:rsid w:val="00742A53"/>
    <w:rsid w:val="008A5BF5"/>
    <w:rsid w:val="00955BDE"/>
    <w:rsid w:val="009C08B9"/>
    <w:rsid w:val="00C83444"/>
    <w:rsid w:val="00D71380"/>
    <w:rsid w:val="00E1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C5"/>
    <w:pPr>
      <w:spacing w:line="240" w:lineRule="auto"/>
      <w:ind w:firstLine="0"/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7CC5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4">
    <w:name w:val="Верхний колонтитул Знак"/>
    <w:basedOn w:val="a0"/>
    <w:link w:val="a3"/>
    <w:rsid w:val="002B7CC5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rsid w:val="002B7CC5"/>
    <w:pPr>
      <w:suppressAutoHyphens/>
      <w:spacing w:line="360" w:lineRule="exact"/>
      <w:ind w:firstLine="720"/>
      <w:jc w:val="both"/>
    </w:pPr>
  </w:style>
  <w:style w:type="character" w:customStyle="1" w:styleId="a6">
    <w:name w:val="Основной текст Знак"/>
    <w:basedOn w:val="a0"/>
    <w:link w:val="a5"/>
    <w:rsid w:val="002B7CC5"/>
    <w:rPr>
      <w:rFonts w:eastAsia="Times New Roman"/>
      <w:szCs w:val="20"/>
      <w:lang w:eastAsia="ru-RU"/>
    </w:rPr>
  </w:style>
  <w:style w:type="character" w:customStyle="1" w:styleId="defaultlabelstyle3">
    <w:name w:val="defaultlabelstyle3"/>
    <w:rsid w:val="00C83444"/>
    <w:rPr>
      <w:rFonts w:ascii="Trebuchet MS" w:hAnsi="Trebuchet MS" w:hint="default"/>
      <w:color w:val="333333"/>
    </w:rPr>
  </w:style>
  <w:style w:type="paragraph" w:customStyle="1" w:styleId="ConsPlusNormal">
    <w:name w:val="ConsPlusNormal"/>
    <w:rsid w:val="0042246E"/>
    <w:pPr>
      <w:autoSpaceDE w:val="0"/>
      <w:autoSpaceDN w:val="0"/>
      <w:adjustRightInd w:val="0"/>
      <w:spacing w:line="240" w:lineRule="auto"/>
      <w:ind w:firstLine="0"/>
      <w:jc w:val="left"/>
    </w:pPr>
  </w:style>
  <w:style w:type="table" w:styleId="a7">
    <w:name w:val="Table Grid"/>
    <w:basedOn w:val="a1"/>
    <w:uiPriority w:val="59"/>
    <w:rsid w:val="009C08B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C5"/>
    <w:pPr>
      <w:spacing w:line="240" w:lineRule="auto"/>
      <w:ind w:firstLine="0"/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7CC5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4">
    <w:name w:val="Верхний колонтитул Знак"/>
    <w:basedOn w:val="a0"/>
    <w:link w:val="a3"/>
    <w:rsid w:val="002B7CC5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rsid w:val="002B7CC5"/>
    <w:pPr>
      <w:suppressAutoHyphens/>
      <w:spacing w:line="360" w:lineRule="exact"/>
      <w:ind w:firstLine="720"/>
      <w:jc w:val="both"/>
    </w:pPr>
  </w:style>
  <w:style w:type="character" w:customStyle="1" w:styleId="a6">
    <w:name w:val="Основной текст Знак"/>
    <w:basedOn w:val="a0"/>
    <w:link w:val="a5"/>
    <w:rsid w:val="002B7CC5"/>
    <w:rPr>
      <w:rFonts w:eastAsia="Times New Roman"/>
      <w:szCs w:val="20"/>
      <w:lang w:eastAsia="ru-RU"/>
    </w:rPr>
  </w:style>
  <w:style w:type="character" w:customStyle="1" w:styleId="defaultlabelstyle3">
    <w:name w:val="defaultlabelstyle3"/>
    <w:rsid w:val="00C83444"/>
    <w:rPr>
      <w:rFonts w:ascii="Trebuchet MS" w:hAnsi="Trebuchet MS" w:hint="default"/>
      <w:color w:val="333333"/>
    </w:rPr>
  </w:style>
  <w:style w:type="paragraph" w:customStyle="1" w:styleId="ConsPlusNormal">
    <w:name w:val="ConsPlusNormal"/>
    <w:rsid w:val="0042246E"/>
    <w:pPr>
      <w:autoSpaceDE w:val="0"/>
      <w:autoSpaceDN w:val="0"/>
      <w:adjustRightInd w:val="0"/>
      <w:spacing w:line="240" w:lineRule="auto"/>
      <w:ind w:firstLine="0"/>
      <w:jc w:val="left"/>
    </w:pPr>
  </w:style>
  <w:style w:type="table" w:styleId="a7">
    <w:name w:val="Table Grid"/>
    <w:basedOn w:val="a1"/>
    <w:uiPriority w:val="59"/>
    <w:rsid w:val="009C08B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E473B-EACC-4DD4-9FE2-7D0B760F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Рябухина Елена Викторовна</dc:creator>
  <cp:lastModifiedBy>Гордеева Яна Константиновна</cp:lastModifiedBy>
  <cp:revision>7</cp:revision>
  <dcterms:created xsi:type="dcterms:W3CDTF">2015-09-18T07:42:00Z</dcterms:created>
  <dcterms:modified xsi:type="dcterms:W3CDTF">2015-09-29T06:22:00Z</dcterms:modified>
</cp:coreProperties>
</file>